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23D" w:rsidRDefault="000B423D" w:rsidP="000B423D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 к  75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ДЕСЯТОК И ЕДИНИЦЫ</w:t>
      </w:r>
    </w:p>
    <w:p w:rsidR="000B423D" w:rsidRDefault="000B423D" w:rsidP="000B42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познакомить учащихся с терминами «десяток» и «единицы»;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за-креплять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умения составлять математические записи по рисункам; совершенствовать вычислительные навыки; развивать умение рассуждать и анализировать.</w:t>
      </w:r>
    </w:p>
    <w:p w:rsidR="000B423D" w:rsidRDefault="000B423D" w:rsidP="000B423D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0B423D" w:rsidRDefault="000B423D" w:rsidP="000B42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0B423D" w:rsidRDefault="000B423D" w:rsidP="000B423D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Выполните действия и запишите ответы в пустых «окошечках».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По-смотрите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подсказку.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54200" cy="1879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0" cy="187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54200" cy="18669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8 – 3 = 5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2 + 3 = 5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Сосчитайте и запишите количество треугольников.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98700" cy="1244600"/>
            <wp:effectExtent l="1905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0" cy="124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Задача в стихах.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Мама-белка для детишек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Собрала десяток шишек,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Сразу все не отдала,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одной всего дала.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Старшему – еловую,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Среднему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сосновую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Младшему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кедровую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Сколько шишек осталось у мамы-белки?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е: 10 – 1 – 1 – 1 = 7 (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>.).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Разделите данные числа на две группы:</w:t>
      </w:r>
    </w:p>
    <w:p w:rsidR="000B423D" w:rsidRDefault="000B423D" w:rsidP="000B423D">
      <w:pPr>
        <w:autoSpaceDE w:val="0"/>
        <w:autoSpaceDN w:val="0"/>
        <w:adjustRightInd w:val="0"/>
        <w:spacing w:before="9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5,   15,   8,   18,   4,   14,   7,   17.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 какому признаку вы разделили на группы? </w:t>
      </w:r>
      <w:r>
        <w:rPr>
          <w:rFonts w:ascii="Times New Roman" w:hAnsi="Times New Roman" w:cs="Times New Roman"/>
          <w:i/>
          <w:iCs/>
          <w:sz w:val="28"/>
          <w:szCs w:val="28"/>
        </w:rPr>
        <w:t>(Однозначные и двузначные числа.)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Чем однозначные числа отличаются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двузначных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обозначает каждая цифра в записи двузначного числа?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Сегодня мы узнаем, что обозначают термины «десяток» и «единица».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Изучение нового материала. Работа по учебнику (с. 16).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  № 1.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читает текст задания.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гвоздей отнес Миша сначала? </w:t>
      </w:r>
      <w:r>
        <w:rPr>
          <w:rFonts w:ascii="Times New Roman" w:hAnsi="Times New Roman" w:cs="Times New Roman"/>
          <w:i/>
          <w:iCs/>
          <w:sz w:val="28"/>
          <w:szCs w:val="28"/>
        </w:rPr>
        <w:t>(10.)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еще гвоздей понадобилось? </w:t>
      </w:r>
      <w:r>
        <w:rPr>
          <w:rFonts w:ascii="Times New Roman" w:hAnsi="Times New Roman" w:cs="Times New Roman"/>
          <w:i/>
          <w:iCs/>
          <w:sz w:val="28"/>
          <w:szCs w:val="28"/>
        </w:rPr>
        <w:t>(2.)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всего гвоздей Миша отнес дедушке?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десятков в этом числе? Сколько единиц?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Отсчитайте и свяжите 10 палочек. Положите этот десяток палочек на парту. Возьмите еще 2 палочки. Положите их рядом с десятком.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вы думаете, число гвоздей равно числу палочек?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  № 2.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этого задания учащиеся знакомятся с десятичной записью числа, состоящего из 1 десятка и еще 2 единиц.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Запишите число гвоздей, которые принес Миша, в виде суммы: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+ 2.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данном числе – 1 десяток и еще 2 единицы. Записывается оно так: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цифр используется для его записи? </w:t>
      </w:r>
      <w:r>
        <w:rPr>
          <w:rFonts w:ascii="Times New Roman" w:hAnsi="Times New Roman" w:cs="Times New Roman"/>
          <w:i/>
          <w:iCs/>
          <w:sz w:val="28"/>
          <w:szCs w:val="28"/>
        </w:rPr>
        <w:t>(Две цифры.)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Можно ли это число назвать однозначным?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Число 12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ч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е, и правильное его название – двенадцать. Запись состоит из двух цифр. Первая цифра (1) обозначает число десятков, вторая цифра (2) обозначает имеющееся еще число единиц.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Подчеркните красным цветом цифру, которая показывает, что в этом числе один десяток. Подчеркните синим цветом цифру, которая показывает, что в этом числе еще 2 единицы.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Обведите рамкой тот рисунок, на котором изображено 12 палочек.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Запишите самостоятельно число, состоящее из 1 десятка и еще 1 единицы. </w:t>
      </w:r>
      <w:r>
        <w:rPr>
          <w:rFonts w:ascii="Times New Roman" w:hAnsi="Times New Roman" w:cs="Times New Roman"/>
          <w:i/>
          <w:iCs/>
          <w:sz w:val="28"/>
          <w:szCs w:val="28"/>
        </w:rPr>
        <w:t>(11.)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Какое число изображено на втором рисунке? </w:t>
      </w:r>
      <w:r>
        <w:rPr>
          <w:rFonts w:ascii="Times New Roman" w:hAnsi="Times New Roman" w:cs="Times New Roman"/>
          <w:i/>
          <w:iCs/>
          <w:sz w:val="28"/>
          <w:szCs w:val="28"/>
        </w:rPr>
        <w:t>(14.)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Какое число изображено на последнем рисунке? </w:t>
      </w:r>
      <w:r>
        <w:rPr>
          <w:rFonts w:ascii="Times New Roman" w:hAnsi="Times New Roman" w:cs="Times New Roman"/>
          <w:i/>
          <w:iCs/>
          <w:sz w:val="28"/>
          <w:szCs w:val="28"/>
        </w:rPr>
        <w:t>(20.)</w:t>
      </w:r>
    </w:p>
    <w:p w:rsidR="000B423D" w:rsidRDefault="000B423D" w:rsidP="000B423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у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т к а</w:t>
      </w:r>
    </w:p>
    <w:p w:rsidR="000B423D" w:rsidRDefault="000B423D" w:rsidP="000B423D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выполняют упражнение.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Рано-рано, в пять утра,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Слеталась птичья детвора: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Воробушки, галчата,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Чижи, стрижи, щеглята,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Сороки, воронята,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Синицы и скворцы.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всего видов птиц вы насчитали? </w:t>
      </w:r>
      <w:r>
        <w:rPr>
          <w:rFonts w:ascii="Times New Roman" w:hAnsi="Times New Roman" w:cs="Times New Roman"/>
          <w:i/>
          <w:iCs/>
          <w:sz w:val="28"/>
          <w:szCs w:val="28"/>
        </w:rPr>
        <w:t>(9.)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Продолжение работы по учебнику (с. 17).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  № 3.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изображено на первом рисунке? Сколько грибов обведено замкнутой линией? </w:t>
      </w:r>
      <w:r>
        <w:rPr>
          <w:rFonts w:ascii="Times New Roman" w:hAnsi="Times New Roman" w:cs="Times New Roman"/>
          <w:i/>
          <w:iCs/>
          <w:sz w:val="28"/>
          <w:szCs w:val="28"/>
        </w:rPr>
        <w:t>(0 грибов.)</w:t>
      </w:r>
      <w:r>
        <w:rPr>
          <w:rFonts w:ascii="Times New Roman" w:hAnsi="Times New Roman" w:cs="Times New Roman"/>
          <w:sz w:val="28"/>
          <w:szCs w:val="28"/>
        </w:rPr>
        <w:t xml:space="preserve"> Сколько грибов вне этой линии? Запишите число всех изображенных грибов в виде числа десятков и числа оставшихся единиц. </w:t>
      </w:r>
      <w:r>
        <w:rPr>
          <w:rFonts w:ascii="Times New Roman" w:hAnsi="Times New Roman" w:cs="Times New Roman"/>
          <w:i/>
          <w:iCs/>
          <w:sz w:val="28"/>
          <w:szCs w:val="28"/>
        </w:rPr>
        <w:t>(Числа 15, 10)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Объясните, что обозначает каждая цифра в числе 15.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Объясните, что обозначает каждая цифра в записи числа 10.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Сравните данные двузначные числа.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десятков в числе 15?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десятков в числе 10?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единиц в числе 15?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единиц в числе 10?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Какое число будет больше?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(В состав каждого числа входит один десяток (то есть число десятков одинаково) и разное число оставшихся единиц.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Поэтому больше будет то число, в котором больше число оставшихся единиц.)</w:t>
      </w:r>
      <w:proofErr w:type="gramEnd"/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  № 4.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задании с помощью цвета (красный цвет обозначает десяток, а синий – оставшиеся единицы и в полосках, и в записи числительных). Учитель должен обратить внимание на наличие изменяющейся (вариативной) части, которая указывает на число единиц, и на наличие неизменной (инвариантной) части, указывающей на 1 десяток.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Выпишите по порядку все двузначные числа, в которых 1 десяток, опираясь на рисунки на полосках.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Объясните, что обозначает каждая цифра в записи данных чисел.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 ь: 10 &lt; 11 &lt; 12 &lt; 13 &lt; 14 &lt; 15 &lt; 16 &lt; 17 &lt; 18 &lt; 19.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названия данных чисел.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Покажите в каждом слове – названии числа – ту часть, которая указывает на количество единиц.</w:t>
      </w:r>
    </w:p>
    <w:p w:rsidR="000B423D" w:rsidRDefault="000B423D" w:rsidP="000B423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у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т к а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VI. Работа в печатной тетради № 2 (с. 24–25).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выполняют задания № 1–2 по выбору учителя.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VII. Итог урока.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0B423D" w:rsidRDefault="000B423D" w:rsidP="000B423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такое десяток?</w:t>
      </w:r>
    </w:p>
    <w:p w:rsidR="00447E43" w:rsidRDefault="00447E43"/>
    <w:sectPr w:rsidR="00447E43" w:rsidSect="00AA054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B423D"/>
    <w:rsid w:val="000B423D"/>
    <w:rsid w:val="00447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4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2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670</Words>
  <Characters>3822</Characters>
  <Application>Microsoft Office Word</Application>
  <DocSecurity>0</DocSecurity>
  <Lines>31</Lines>
  <Paragraphs>8</Paragraphs>
  <ScaleCrop>false</ScaleCrop>
  <Company/>
  <LinksUpToDate>false</LinksUpToDate>
  <CharactersWithSpaces>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2012-01-13T13:15:00Z</dcterms:created>
  <dcterms:modified xsi:type="dcterms:W3CDTF">2012-01-13T13:15:00Z</dcterms:modified>
</cp:coreProperties>
</file>